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94B" w:rsidRPr="0068194B" w:rsidRDefault="0068194B" w:rsidP="0068194B">
      <w:pPr>
        <w:spacing w:after="0" w:line="240" w:lineRule="auto"/>
        <w:rPr>
          <w:rFonts w:ascii="Arial" w:eastAsia="Times New Roman" w:hAnsi="Arial" w:cs="Arial"/>
          <w:b/>
          <w:bCs/>
          <w:color w:val="222222"/>
          <w:kern w:val="36"/>
          <w:sz w:val="34"/>
          <w:szCs w:val="34"/>
          <w:lang w:eastAsia="hu-HU"/>
        </w:rPr>
      </w:pPr>
      <w:r w:rsidRPr="0068194B">
        <w:rPr>
          <w:rFonts w:ascii="Arial" w:eastAsia="Times New Roman" w:hAnsi="Arial" w:cs="Arial"/>
          <w:b/>
          <w:bCs/>
          <w:color w:val="222222"/>
          <w:kern w:val="36"/>
          <w:sz w:val="34"/>
          <w:szCs w:val="34"/>
          <w:lang w:eastAsia="hu-HU"/>
        </w:rPr>
        <w:fldChar w:fldCharType="begin"/>
      </w:r>
      <w:r w:rsidRPr="0068194B">
        <w:rPr>
          <w:rFonts w:ascii="Arial" w:eastAsia="Times New Roman" w:hAnsi="Arial" w:cs="Arial"/>
          <w:b/>
          <w:bCs/>
          <w:color w:val="222222"/>
          <w:kern w:val="36"/>
          <w:sz w:val="34"/>
          <w:szCs w:val="34"/>
          <w:lang w:eastAsia="hu-HU"/>
        </w:rPr>
        <w:instrText xml:space="preserve"> HYPERLINK "http://index.hu/tudomany/egeszseg/2013/02/28/szebb_kort_ernek_meg_a_pesszimista_idosek/" </w:instrText>
      </w:r>
      <w:r w:rsidRPr="0068194B">
        <w:rPr>
          <w:rFonts w:ascii="Arial" w:eastAsia="Times New Roman" w:hAnsi="Arial" w:cs="Arial"/>
          <w:b/>
          <w:bCs/>
          <w:color w:val="222222"/>
          <w:kern w:val="36"/>
          <w:sz w:val="34"/>
          <w:szCs w:val="34"/>
          <w:lang w:eastAsia="hu-HU"/>
        </w:rPr>
        <w:fldChar w:fldCharType="separate"/>
      </w:r>
      <w:r w:rsidRPr="0068194B">
        <w:rPr>
          <w:rFonts w:ascii="Arial" w:eastAsia="Times New Roman" w:hAnsi="Arial" w:cs="Arial"/>
          <w:b/>
          <w:bCs/>
          <w:color w:val="24468A"/>
          <w:kern w:val="36"/>
          <w:sz w:val="34"/>
          <w:u w:val="single"/>
          <w:lang w:eastAsia="hu-HU"/>
        </w:rPr>
        <w:t>Szebb kort érnek meg a pesszimista idősek</w:t>
      </w:r>
      <w:r w:rsidRPr="0068194B">
        <w:rPr>
          <w:rFonts w:ascii="Arial" w:eastAsia="Times New Roman" w:hAnsi="Arial" w:cs="Arial"/>
          <w:b/>
          <w:bCs/>
          <w:color w:val="222222"/>
          <w:kern w:val="36"/>
          <w:sz w:val="34"/>
          <w:szCs w:val="34"/>
          <w:lang w:eastAsia="hu-HU"/>
        </w:rPr>
        <w:fldChar w:fldCharType="end"/>
      </w:r>
    </w:p>
    <w:p w:rsidR="0068194B" w:rsidRPr="0068194B" w:rsidRDefault="0068194B" w:rsidP="0068194B">
      <w:pPr>
        <w:numPr>
          <w:ilvl w:val="0"/>
          <w:numId w:val="1"/>
        </w:numPr>
        <w:spacing w:before="100" w:beforeAutospacing="1" w:after="100" w:afterAutospacing="1" w:line="234" w:lineRule="atLeast"/>
        <w:ind w:left="0"/>
        <w:rPr>
          <w:rFonts w:ascii="Times New Roman" w:eastAsia="Times New Roman" w:hAnsi="Times New Roman" w:cs="Times New Roman"/>
          <w:b/>
          <w:bCs/>
          <w:sz w:val="24"/>
          <w:szCs w:val="24"/>
          <w:lang w:eastAsia="hu-HU"/>
        </w:rPr>
      </w:pPr>
      <w:hyperlink r:id="rId5" w:history="1">
        <w:r w:rsidRPr="0068194B">
          <w:rPr>
            <w:rFonts w:ascii="Times New Roman" w:eastAsia="Times New Roman" w:hAnsi="Times New Roman" w:cs="Times New Roman"/>
            <w:color w:val="24468A"/>
            <w:sz w:val="17"/>
            <w:u w:val="single"/>
            <w:lang w:eastAsia="hu-HU"/>
          </w:rPr>
          <w:t>MTI</w:t>
        </w:r>
      </w:hyperlink>
    </w:p>
    <w:p w:rsidR="0068194B" w:rsidRPr="0068194B" w:rsidRDefault="0068194B" w:rsidP="0068194B">
      <w:pPr>
        <w:spacing w:after="195" w:line="240" w:lineRule="auto"/>
        <w:rPr>
          <w:rFonts w:ascii="Times New Roman" w:eastAsia="Times New Roman" w:hAnsi="Times New Roman" w:cs="Times New Roman"/>
          <w:color w:val="666666"/>
          <w:sz w:val="24"/>
          <w:szCs w:val="24"/>
          <w:lang w:eastAsia="hu-HU"/>
        </w:rPr>
      </w:pPr>
      <w:r w:rsidRPr="0068194B">
        <w:rPr>
          <w:rFonts w:ascii="Times New Roman" w:eastAsia="Times New Roman" w:hAnsi="Times New Roman" w:cs="Times New Roman"/>
          <w:color w:val="666666"/>
          <w:sz w:val="24"/>
          <w:szCs w:val="24"/>
          <w:lang w:eastAsia="hu-HU"/>
        </w:rPr>
        <w:t>2013. 02. 28 18:08:00 | </w:t>
      </w:r>
    </w:p>
    <w:p w:rsidR="0068194B" w:rsidRPr="0068194B" w:rsidRDefault="0068194B" w:rsidP="0068194B">
      <w:pPr>
        <w:spacing w:after="0" w:line="272" w:lineRule="atLeast"/>
        <w:rPr>
          <w:rFonts w:ascii="Times New Roman" w:eastAsia="Times New Roman" w:hAnsi="Times New Roman" w:cs="Times New Roman"/>
          <w:b/>
          <w:bCs/>
          <w:color w:val="222222"/>
          <w:sz w:val="20"/>
          <w:szCs w:val="20"/>
          <w:lang w:eastAsia="hu-HU"/>
        </w:rPr>
      </w:pPr>
      <w:r w:rsidRPr="0068194B">
        <w:rPr>
          <w:rFonts w:ascii="Times New Roman" w:eastAsia="Times New Roman" w:hAnsi="Times New Roman" w:cs="Times New Roman"/>
          <w:b/>
          <w:bCs/>
          <w:color w:val="222222"/>
          <w:sz w:val="20"/>
          <w:szCs w:val="20"/>
          <w:lang w:eastAsia="hu-HU"/>
        </w:rPr>
        <w:t xml:space="preserve">Tovább élnek a jövőt borúsan látó idősek – mutatta ki egy csütörtökön ismertetett német vizsgálat. A kutatók egy 1993 és 2003 között Németországban végzett ún. </w:t>
      </w:r>
      <w:proofErr w:type="gramStart"/>
      <w:r w:rsidRPr="0068194B">
        <w:rPr>
          <w:rFonts w:ascii="Times New Roman" w:eastAsia="Times New Roman" w:hAnsi="Times New Roman" w:cs="Times New Roman"/>
          <w:b/>
          <w:bCs/>
          <w:color w:val="222222"/>
          <w:sz w:val="20"/>
          <w:szCs w:val="20"/>
          <w:lang w:eastAsia="hu-HU"/>
        </w:rPr>
        <w:t>hosszmetszeti</w:t>
      </w:r>
      <w:proofErr w:type="gramEnd"/>
      <w:r w:rsidRPr="0068194B">
        <w:rPr>
          <w:rFonts w:ascii="Times New Roman" w:eastAsia="Times New Roman" w:hAnsi="Times New Roman" w:cs="Times New Roman"/>
          <w:b/>
          <w:bCs/>
          <w:color w:val="222222"/>
          <w:sz w:val="20"/>
          <w:szCs w:val="20"/>
          <w:lang w:eastAsia="hu-HU"/>
        </w:rPr>
        <w:t xml:space="preserve"> felmérés eredményeit elemezték.</w:t>
      </w:r>
    </w:p>
    <w:p w:rsidR="0068194B" w:rsidRPr="0068194B" w:rsidRDefault="0068194B" w:rsidP="0068194B">
      <w:pPr>
        <w:spacing w:after="0" w:line="272" w:lineRule="atLeast"/>
        <w:rPr>
          <w:rFonts w:ascii="Times New Roman" w:eastAsia="Times New Roman" w:hAnsi="Times New Roman" w:cs="Times New Roman"/>
          <w:sz w:val="20"/>
          <w:szCs w:val="20"/>
          <w:lang w:eastAsia="hu-HU"/>
        </w:rPr>
      </w:pPr>
      <w:r w:rsidRPr="0068194B">
        <w:rPr>
          <w:rFonts w:ascii="Times New Roman" w:eastAsia="Times New Roman" w:hAnsi="Times New Roman" w:cs="Times New Roman"/>
          <w:color w:val="666666"/>
          <w:sz w:val="20"/>
          <w:lang w:eastAsia="hu-HU"/>
        </w:rPr>
        <w:t>Címkék</w:t>
      </w:r>
    </w:p>
    <w:p w:rsidR="0068194B" w:rsidRPr="0068194B" w:rsidRDefault="0068194B" w:rsidP="0068194B">
      <w:pPr>
        <w:spacing w:after="0" w:line="272" w:lineRule="atLeast"/>
        <w:rPr>
          <w:rFonts w:ascii="Times New Roman" w:eastAsia="Times New Roman" w:hAnsi="Times New Roman" w:cs="Times New Roman"/>
          <w:sz w:val="20"/>
          <w:szCs w:val="20"/>
          <w:lang w:eastAsia="hu-HU"/>
        </w:rPr>
      </w:pPr>
      <w:hyperlink r:id="rId6" w:history="1">
        <w:proofErr w:type="gramStart"/>
        <w:r w:rsidRPr="0068194B">
          <w:rPr>
            <w:rFonts w:ascii="Times New Roman" w:eastAsia="Times New Roman" w:hAnsi="Times New Roman" w:cs="Times New Roman"/>
            <w:color w:val="24468A"/>
            <w:sz w:val="20"/>
            <w:u w:val="single"/>
            <w:lang w:eastAsia="hu-HU"/>
          </w:rPr>
          <w:t>német</w:t>
        </w:r>
        <w:proofErr w:type="gramEnd"/>
        <w:r w:rsidRPr="0068194B">
          <w:rPr>
            <w:rFonts w:ascii="Times New Roman" w:eastAsia="Times New Roman" w:hAnsi="Times New Roman" w:cs="Times New Roman"/>
            <w:color w:val="24468A"/>
            <w:sz w:val="20"/>
            <w:u w:val="single"/>
            <w:lang w:eastAsia="hu-HU"/>
          </w:rPr>
          <w:t xml:space="preserve"> tudósok</w:t>
        </w:r>
      </w:hyperlink>
      <w:r w:rsidRPr="0068194B">
        <w:rPr>
          <w:rFonts w:ascii="Times New Roman" w:eastAsia="Times New Roman" w:hAnsi="Times New Roman" w:cs="Times New Roman"/>
          <w:sz w:val="20"/>
          <w:szCs w:val="20"/>
          <w:lang w:eastAsia="hu-HU"/>
        </w:rPr>
        <w:t>,</w:t>
      </w:r>
      <w:r w:rsidRPr="0068194B">
        <w:rPr>
          <w:rFonts w:ascii="Times New Roman" w:eastAsia="Times New Roman" w:hAnsi="Times New Roman" w:cs="Times New Roman"/>
          <w:sz w:val="20"/>
          <w:lang w:eastAsia="hu-HU"/>
        </w:rPr>
        <w:t> </w:t>
      </w:r>
      <w:hyperlink r:id="rId7" w:history="1">
        <w:r w:rsidRPr="0068194B">
          <w:rPr>
            <w:rFonts w:ascii="Times New Roman" w:eastAsia="Times New Roman" w:hAnsi="Times New Roman" w:cs="Times New Roman"/>
            <w:color w:val="24468A"/>
            <w:sz w:val="20"/>
            <w:u w:val="single"/>
            <w:lang w:eastAsia="hu-HU"/>
          </w:rPr>
          <w:t>öregedés</w:t>
        </w:r>
      </w:hyperlink>
      <w:r w:rsidRPr="0068194B">
        <w:rPr>
          <w:rFonts w:ascii="Times New Roman" w:eastAsia="Times New Roman" w:hAnsi="Times New Roman" w:cs="Times New Roman"/>
          <w:sz w:val="20"/>
          <w:szCs w:val="20"/>
          <w:lang w:eastAsia="hu-HU"/>
        </w:rPr>
        <w:t>,</w:t>
      </w:r>
      <w:r w:rsidRPr="0068194B">
        <w:rPr>
          <w:rFonts w:ascii="Times New Roman" w:eastAsia="Times New Roman" w:hAnsi="Times New Roman" w:cs="Times New Roman"/>
          <w:sz w:val="20"/>
          <w:lang w:eastAsia="hu-HU"/>
        </w:rPr>
        <w:t> </w:t>
      </w:r>
      <w:hyperlink r:id="rId8" w:history="1">
        <w:r w:rsidRPr="0068194B">
          <w:rPr>
            <w:rFonts w:ascii="Times New Roman" w:eastAsia="Times New Roman" w:hAnsi="Times New Roman" w:cs="Times New Roman"/>
            <w:color w:val="24468A"/>
            <w:sz w:val="20"/>
            <w:u w:val="single"/>
            <w:lang w:eastAsia="hu-HU"/>
          </w:rPr>
          <w:t>pesszimizmus</w:t>
        </w:r>
      </w:hyperlink>
    </w:p>
    <w:p w:rsidR="0068194B" w:rsidRPr="0068194B" w:rsidRDefault="0068194B" w:rsidP="0068194B">
      <w:pPr>
        <w:spacing w:before="104" w:after="104" w:line="272" w:lineRule="atLeast"/>
        <w:rPr>
          <w:rFonts w:ascii="Times New Roman" w:eastAsia="Times New Roman" w:hAnsi="Times New Roman" w:cs="Times New Roman"/>
          <w:sz w:val="20"/>
          <w:szCs w:val="20"/>
          <w:lang w:eastAsia="hu-HU"/>
        </w:rPr>
      </w:pPr>
      <w:r w:rsidRPr="0068194B">
        <w:rPr>
          <w:rFonts w:ascii="Times New Roman" w:eastAsia="Times New Roman" w:hAnsi="Times New Roman" w:cs="Times New Roman"/>
          <w:sz w:val="20"/>
          <w:szCs w:val="20"/>
          <w:lang w:eastAsia="hu-HU"/>
        </w:rPr>
        <w:t>Az egy évtizedet átívelő felmérés során ugyanazoktól az emberektől vettek fel adatokat rendszeres időközönként. Egyebek között azt kérdezték tőlük, hogy mennyire elégedettek az aktuális élethelyzetükkel, és mit gondolnak arról, hogy öt év múlva mennyire lesznek elégedettek az akkori helyzetükkel.</w:t>
      </w:r>
    </w:p>
    <w:p w:rsidR="0068194B" w:rsidRPr="0068194B" w:rsidRDefault="0068194B" w:rsidP="0068194B">
      <w:pPr>
        <w:spacing w:before="104" w:after="104" w:line="272" w:lineRule="atLeast"/>
        <w:rPr>
          <w:rFonts w:ascii="Times New Roman" w:eastAsia="Times New Roman" w:hAnsi="Times New Roman" w:cs="Times New Roman"/>
          <w:sz w:val="20"/>
          <w:szCs w:val="20"/>
          <w:lang w:eastAsia="hu-HU"/>
        </w:rPr>
      </w:pPr>
      <w:r w:rsidRPr="0068194B">
        <w:rPr>
          <w:rFonts w:ascii="Times New Roman" w:eastAsia="Times New Roman" w:hAnsi="Times New Roman" w:cs="Times New Roman"/>
          <w:sz w:val="20"/>
          <w:szCs w:val="20"/>
          <w:lang w:eastAsia="hu-HU"/>
        </w:rPr>
        <w:t>A kutatók az így létrejött adatbázisban elsőként a 64 éven felüliekre vonatkozó adatokat elemezték. Körükben 43 százalék alábecsülte, 32 százalék túlbecsülte a jövőbeli elégedettségének szintjét, 25 százalék pedig reálisan jósolta meg, hogy miként érzi majd magát a bőrében öt év múlva.</w:t>
      </w:r>
    </w:p>
    <w:p w:rsidR="0068194B" w:rsidRPr="0068194B" w:rsidRDefault="0068194B" w:rsidP="0068194B">
      <w:pPr>
        <w:spacing w:before="104" w:after="104" w:line="272" w:lineRule="atLeast"/>
        <w:rPr>
          <w:rFonts w:ascii="Times New Roman" w:eastAsia="Times New Roman" w:hAnsi="Times New Roman" w:cs="Times New Roman"/>
          <w:sz w:val="20"/>
          <w:szCs w:val="20"/>
          <w:lang w:eastAsia="hu-HU"/>
        </w:rPr>
      </w:pPr>
      <w:r w:rsidRPr="0068194B">
        <w:rPr>
          <w:rFonts w:ascii="Times New Roman" w:eastAsia="Times New Roman" w:hAnsi="Times New Roman" w:cs="Times New Roman"/>
          <w:sz w:val="20"/>
          <w:szCs w:val="20"/>
          <w:lang w:eastAsia="hu-HU"/>
        </w:rPr>
        <w:t>Az elemzés során kiderült, hogy az időseknél az optimizmussal – a megelégedettség túlbecsülésének mértékével - együtt növekedik az egészségi panaszok kialakulásának valószínűsége, és a pesszimista beállítottságú - a várható elégedettségüket alábecsülő - megkérdezettekhez képest 10 százalékkal nagyobb az elhalálozás kockázata.</w:t>
      </w:r>
    </w:p>
    <w:p w:rsidR="0068194B" w:rsidRPr="0068194B" w:rsidRDefault="0068194B" w:rsidP="0068194B">
      <w:pPr>
        <w:spacing w:before="104" w:after="104" w:line="272" w:lineRule="atLeast"/>
        <w:rPr>
          <w:rFonts w:ascii="Times New Roman" w:eastAsia="Times New Roman" w:hAnsi="Times New Roman" w:cs="Times New Roman"/>
          <w:sz w:val="20"/>
          <w:szCs w:val="20"/>
          <w:lang w:eastAsia="hu-HU"/>
        </w:rPr>
      </w:pPr>
      <w:r w:rsidRPr="0068194B">
        <w:rPr>
          <w:rFonts w:ascii="Times New Roman" w:eastAsia="Times New Roman" w:hAnsi="Times New Roman" w:cs="Times New Roman"/>
          <w:sz w:val="20"/>
          <w:szCs w:val="20"/>
          <w:lang w:eastAsia="hu-HU"/>
        </w:rPr>
        <w:t xml:space="preserve">A pesszimista idősek mutatói valószínűleg azért jobbak, mert „a pesszimista elvárások arra ösztönözhetik az időseket, hogy még inkább vigyázzanak az egészségükre és fokozottan óvakodjanak a veszélyektől” – ismertette a jelenség egy lehetséges magyarázatát </w:t>
      </w:r>
      <w:proofErr w:type="spellStart"/>
      <w:r w:rsidRPr="0068194B">
        <w:rPr>
          <w:rFonts w:ascii="Times New Roman" w:eastAsia="Times New Roman" w:hAnsi="Times New Roman" w:cs="Times New Roman"/>
          <w:sz w:val="20"/>
          <w:szCs w:val="20"/>
          <w:lang w:eastAsia="hu-HU"/>
        </w:rPr>
        <w:t>Frieder</w:t>
      </w:r>
      <w:proofErr w:type="spellEnd"/>
      <w:r w:rsidRPr="0068194B">
        <w:rPr>
          <w:rFonts w:ascii="Times New Roman" w:eastAsia="Times New Roman" w:hAnsi="Times New Roman" w:cs="Times New Roman"/>
          <w:sz w:val="20"/>
          <w:szCs w:val="20"/>
          <w:lang w:eastAsia="hu-HU"/>
        </w:rPr>
        <w:t xml:space="preserve"> Lang, a kutatás egyik vezetője, az </w:t>
      </w:r>
      <w:proofErr w:type="spellStart"/>
      <w:r w:rsidRPr="0068194B">
        <w:rPr>
          <w:rFonts w:ascii="Times New Roman" w:eastAsia="Times New Roman" w:hAnsi="Times New Roman" w:cs="Times New Roman"/>
          <w:sz w:val="20"/>
          <w:szCs w:val="20"/>
          <w:lang w:eastAsia="hu-HU"/>
        </w:rPr>
        <w:t>erlangen-nürnbergi</w:t>
      </w:r>
      <w:proofErr w:type="spellEnd"/>
      <w:r w:rsidRPr="0068194B">
        <w:rPr>
          <w:rFonts w:ascii="Times New Roman" w:eastAsia="Times New Roman" w:hAnsi="Times New Roman" w:cs="Times New Roman"/>
          <w:sz w:val="20"/>
          <w:szCs w:val="20"/>
          <w:lang w:eastAsia="hu-HU"/>
        </w:rPr>
        <w:t xml:space="preserve"> Friedrich Alexander Egyetem (FAU) </w:t>
      </w:r>
      <w:proofErr w:type="spellStart"/>
      <w:r w:rsidRPr="0068194B">
        <w:rPr>
          <w:rFonts w:ascii="Times New Roman" w:eastAsia="Times New Roman" w:hAnsi="Times New Roman" w:cs="Times New Roman"/>
          <w:sz w:val="20"/>
          <w:szCs w:val="20"/>
          <w:lang w:eastAsia="hu-HU"/>
        </w:rPr>
        <w:t>pszichogerontológiai</w:t>
      </w:r>
      <w:proofErr w:type="spellEnd"/>
      <w:r w:rsidRPr="0068194B">
        <w:rPr>
          <w:rFonts w:ascii="Times New Roman" w:eastAsia="Times New Roman" w:hAnsi="Times New Roman" w:cs="Times New Roman"/>
          <w:sz w:val="20"/>
          <w:szCs w:val="20"/>
          <w:lang w:eastAsia="hu-HU"/>
        </w:rPr>
        <w:t xml:space="preserve"> intézetének igazgatója.</w:t>
      </w:r>
    </w:p>
    <w:p w:rsidR="0068194B" w:rsidRPr="0068194B" w:rsidRDefault="0068194B" w:rsidP="0068194B">
      <w:pPr>
        <w:spacing w:before="104" w:after="104" w:line="272" w:lineRule="atLeast"/>
        <w:rPr>
          <w:rFonts w:ascii="Times New Roman" w:eastAsia="Times New Roman" w:hAnsi="Times New Roman" w:cs="Times New Roman"/>
          <w:sz w:val="20"/>
          <w:szCs w:val="20"/>
          <w:lang w:eastAsia="hu-HU"/>
        </w:rPr>
      </w:pPr>
      <w:r w:rsidRPr="0068194B">
        <w:rPr>
          <w:rFonts w:ascii="Times New Roman" w:eastAsia="Times New Roman" w:hAnsi="Times New Roman" w:cs="Times New Roman"/>
          <w:sz w:val="20"/>
          <w:szCs w:val="20"/>
          <w:lang w:eastAsia="hu-HU"/>
        </w:rPr>
        <w:t>Az adatok további elemzése során kimutatták, hogy a fiatalok jövőképe kiemelkedően optimista jellegű, míg a középkorúak elvárásai túlnyomórészt reálisak. A megkérdezettek az életkor emelkedésével egyre inkább borúlátón látták a jövőt.</w:t>
      </w:r>
    </w:p>
    <w:p w:rsidR="0068194B" w:rsidRPr="0068194B" w:rsidRDefault="0068194B" w:rsidP="0068194B">
      <w:pPr>
        <w:spacing w:before="104" w:after="104" w:line="272" w:lineRule="atLeast"/>
        <w:rPr>
          <w:rFonts w:ascii="Times New Roman" w:eastAsia="Times New Roman" w:hAnsi="Times New Roman" w:cs="Times New Roman"/>
          <w:sz w:val="20"/>
          <w:szCs w:val="20"/>
          <w:lang w:eastAsia="hu-HU"/>
        </w:rPr>
      </w:pPr>
      <w:r w:rsidRPr="0068194B">
        <w:rPr>
          <w:rFonts w:ascii="Times New Roman" w:eastAsia="Times New Roman" w:hAnsi="Times New Roman" w:cs="Times New Roman"/>
          <w:sz w:val="20"/>
          <w:szCs w:val="20"/>
          <w:lang w:eastAsia="hu-HU"/>
        </w:rPr>
        <w:t xml:space="preserve">„Meglepő, hogy a pesszimizmus mértéke annál nagyobb, minél nagyobb a jövedelem és szilárdabb az egészségi állapot" – mondta </w:t>
      </w:r>
      <w:proofErr w:type="spellStart"/>
      <w:r w:rsidRPr="0068194B">
        <w:rPr>
          <w:rFonts w:ascii="Times New Roman" w:eastAsia="Times New Roman" w:hAnsi="Times New Roman" w:cs="Times New Roman"/>
          <w:sz w:val="20"/>
          <w:szCs w:val="20"/>
          <w:lang w:eastAsia="hu-HU"/>
        </w:rPr>
        <w:t>Frieder</w:t>
      </w:r>
      <w:proofErr w:type="spellEnd"/>
      <w:r w:rsidRPr="0068194B">
        <w:rPr>
          <w:rFonts w:ascii="Times New Roman" w:eastAsia="Times New Roman" w:hAnsi="Times New Roman" w:cs="Times New Roman"/>
          <w:sz w:val="20"/>
          <w:szCs w:val="20"/>
          <w:lang w:eastAsia="hu-HU"/>
        </w:rPr>
        <w:t xml:space="preserve"> Lang. Mint mondta, ez a jelenség arra utalhat, hogy a megkérdezettek tudatában erősen jelen van, hogy életük hátralévő éveinek száma korlátozott, és ezért inkább az aktuális, kedvező helyzet megtartására törekednek, és nem további javulásban reménykednek.</w:t>
      </w:r>
    </w:p>
    <w:p w:rsidR="0068194B" w:rsidRPr="0068194B" w:rsidRDefault="0068194B" w:rsidP="0068194B">
      <w:pPr>
        <w:spacing w:before="104" w:after="104" w:line="272" w:lineRule="atLeast"/>
        <w:rPr>
          <w:rFonts w:ascii="Times New Roman" w:eastAsia="Times New Roman" w:hAnsi="Times New Roman" w:cs="Times New Roman"/>
          <w:sz w:val="20"/>
          <w:szCs w:val="20"/>
          <w:lang w:eastAsia="hu-HU"/>
        </w:rPr>
      </w:pPr>
      <w:r w:rsidRPr="0068194B">
        <w:rPr>
          <w:rFonts w:ascii="Times New Roman" w:eastAsia="Times New Roman" w:hAnsi="Times New Roman" w:cs="Times New Roman"/>
          <w:sz w:val="20"/>
          <w:szCs w:val="20"/>
          <w:lang w:eastAsia="hu-HU"/>
        </w:rPr>
        <w:t xml:space="preserve">A kutatásban a FAU mellett a berlini DIW gazdaságkutató intézet és a berlini Humboldt egyetem (HU), valamint a zürichi egyetem vett részt. Az eredményeket a </w:t>
      </w:r>
      <w:proofErr w:type="spellStart"/>
      <w:r w:rsidRPr="0068194B">
        <w:rPr>
          <w:rFonts w:ascii="Times New Roman" w:eastAsia="Times New Roman" w:hAnsi="Times New Roman" w:cs="Times New Roman"/>
          <w:sz w:val="20"/>
          <w:szCs w:val="20"/>
          <w:lang w:eastAsia="hu-HU"/>
        </w:rPr>
        <w:t>Psychology</w:t>
      </w:r>
      <w:proofErr w:type="spellEnd"/>
      <w:r w:rsidRPr="0068194B">
        <w:rPr>
          <w:rFonts w:ascii="Times New Roman" w:eastAsia="Times New Roman" w:hAnsi="Times New Roman" w:cs="Times New Roman"/>
          <w:sz w:val="20"/>
          <w:szCs w:val="20"/>
          <w:lang w:eastAsia="hu-HU"/>
        </w:rPr>
        <w:t xml:space="preserve"> and </w:t>
      </w:r>
      <w:proofErr w:type="spellStart"/>
      <w:r w:rsidRPr="0068194B">
        <w:rPr>
          <w:rFonts w:ascii="Times New Roman" w:eastAsia="Times New Roman" w:hAnsi="Times New Roman" w:cs="Times New Roman"/>
          <w:sz w:val="20"/>
          <w:szCs w:val="20"/>
          <w:lang w:eastAsia="hu-HU"/>
        </w:rPr>
        <w:t>Aging</w:t>
      </w:r>
      <w:proofErr w:type="spellEnd"/>
      <w:r w:rsidRPr="0068194B">
        <w:rPr>
          <w:rFonts w:ascii="Times New Roman" w:eastAsia="Times New Roman" w:hAnsi="Times New Roman" w:cs="Times New Roman"/>
          <w:sz w:val="20"/>
          <w:szCs w:val="20"/>
          <w:lang w:eastAsia="hu-HU"/>
        </w:rPr>
        <w:t xml:space="preserve"> című szaklapban publikálták – olvasható a DIW</w:t>
      </w:r>
      <w:r w:rsidRPr="0068194B">
        <w:rPr>
          <w:rFonts w:ascii="Times New Roman" w:eastAsia="Times New Roman" w:hAnsi="Times New Roman" w:cs="Times New Roman"/>
          <w:sz w:val="20"/>
          <w:lang w:eastAsia="hu-HU"/>
        </w:rPr>
        <w:t> </w:t>
      </w:r>
      <w:hyperlink r:id="rId9" w:tgtFrame="_blank" w:history="1">
        <w:r w:rsidRPr="0068194B">
          <w:rPr>
            <w:rFonts w:ascii="Times New Roman" w:eastAsia="Times New Roman" w:hAnsi="Times New Roman" w:cs="Times New Roman"/>
            <w:color w:val="24468A"/>
            <w:sz w:val="20"/>
            <w:u w:val="single"/>
            <w:lang w:eastAsia="hu-HU"/>
          </w:rPr>
          <w:t>közleményében</w:t>
        </w:r>
      </w:hyperlink>
      <w:r w:rsidRPr="0068194B">
        <w:rPr>
          <w:rFonts w:ascii="Times New Roman" w:eastAsia="Times New Roman" w:hAnsi="Times New Roman" w:cs="Times New Roman"/>
          <w:sz w:val="20"/>
          <w:szCs w:val="20"/>
          <w:lang w:eastAsia="hu-HU"/>
        </w:rPr>
        <w:t>.</w:t>
      </w:r>
    </w:p>
    <w:p w:rsidR="0068194B" w:rsidRPr="0068194B" w:rsidRDefault="0068194B" w:rsidP="0068194B">
      <w:pPr>
        <w:numPr>
          <w:ilvl w:val="0"/>
          <w:numId w:val="2"/>
        </w:numPr>
        <w:shd w:val="clear" w:color="auto" w:fill="FFFFFF"/>
        <w:spacing w:before="100" w:beforeAutospacing="1" w:after="100" w:afterAutospacing="1" w:line="234" w:lineRule="atLeast"/>
        <w:ind w:left="0" w:right="52"/>
        <w:jc w:val="right"/>
        <w:rPr>
          <w:rFonts w:ascii="Arial" w:eastAsia="Times New Roman" w:hAnsi="Arial" w:cs="Arial"/>
          <w:color w:val="666666"/>
          <w:sz w:val="14"/>
          <w:szCs w:val="14"/>
          <w:lang w:eastAsia="hu-HU"/>
        </w:rPr>
      </w:pPr>
      <w:r w:rsidRPr="0068194B">
        <w:rPr>
          <w:rFonts w:ascii="Arial" w:eastAsia="Times New Roman" w:hAnsi="Arial" w:cs="Arial"/>
          <w:color w:val="666666"/>
          <w:sz w:val="14"/>
          <w:szCs w:val="14"/>
          <w:lang w:eastAsia="hu-HU"/>
        </w:rPr>
        <w:t>Megosztás:</w:t>
      </w:r>
    </w:p>
    <w:p w:rsidR="0068194B" w:rsidRPr="0068194B" w:rsidRDefault="0068194B" w:rsidP="0068194B">
      <w:pPr>
        <w:numPr>
          <w:ilvl w:val="0"/>
          <w:numId w:val="2"/>
        </w:numPr>
        <w:spacing w:before="100" w:beforeAutospacing="1" w:after="100" w:afterAutospacing="1" w:line="234" w:lineRule="atLeast"/>
        <w:ind w:left="0" w:right="52"/>
        <w:jc w:val="right"/>
        <w:rPr>
          <w:rFonts w:ascii="Arial" w:eastAsia="Times New Roman" w:hAnsi="Arial" w:cs="Arial"/>
          <w:color w:val="000000"/>
          <w:sz w:val="14"/>
          <w:szCs w:val="14"/>
          <w:lang w:eastAsia="hu-HU"/>
        </w:rPr>
      </w:pPr>
      <w:hyperlink r:id="rId10" w:tooltip="Email" w:history="1">
        <w:r w:rsidRPr="0068194B">
          <w:rPr>
            <w:rFonts w:ascii="Arial" w:eastAsia="Times New Roman" w:hAnsi="Arial" w:cs="Arial"/>
            <w:color w:val="0000FF"/>
            <w:sz w:val="17"/>
            <w:u w:val="single"/>
            <w:lang w:eastAsia="hu-HU"/>
          </w:rPr>
          <w:t>Email</w:t>
        </w:r>
      </w:hyperlink>
    </w:p>
    <w:p w:rsidR="0068194B" w:rsidRPr="0068194B" w:rsidRDefault="0068194B" w:rsidP="0068194B">
      <w:pPr>
        <w:numPr>
          <w:ilvl w:val="0"/>
          <w:numId w:val="2"/>
        </w:numPr>
        <w:spacing w:before="100" w:beforeAutospacing="1" w:after="100" w:afterAutospacing="1" w:line="234" w:lineRule="atLeast"/>
        <w:ind w:left="0" w:right="52"/>
        <w:jc w:val="right"/>
        <w:rPr>
          <w:rFonts w:ascii="Arial" w:eastAsia="Times New Roman" w:hAnsi="Arial" w:cs="Arial"/>
          <w:color w:val="000000"/>
          <w:sz w:val="14"/>
          <w:szCs w:val="14"/>
          <w:lang w:eastAsia="hu-HU"/>
        </w:rPr>
      </w:pPr>
      <w:hyperlink r:id="rId11" w:tgtFrame="_blank" w:tooltip="Tweet" w:history="1">
        <w:proofErr w:type="spellStart"/>
        <w:r w:rsidRPr="0068194B">
          <w:rPr>
            <w:rFonts w:ascii="Arial" w:eastAsia="Times New Roman" w:hAnsi="Arial" w:cs="Arial"/>
            <w:color w:val="0000FF"/>
            <w:sz w:val="17"/>
            <w:u w:val="single"/>
            <w:lang w:eastAsia="hu-HU"/>
          </w:rPr>
          <w:t>Tweet</w:t>
        </w:r>
        <w:proofErr w:type="spellEnd"/>
      </w:hyperlink>
    </w:p>
    <w:p w:rsidR="0068194B" w:rsidRPr="0068194B" w:rsidRDefault="0068194B" w:rsidP="0068194B">
      <w:pPr>
        <w:numPr>
          <w:ilvl w:val="0"/>
          <w:numId w:val="2"/>
        </w:numPr>
        <w:spacing w:before="100" w:beforeAutospacing="1" w:after="100" w:afterAutospacing="1" w:line="234" w:lineRule="atLeast"/>
        <w:ind w:left="0" w:right="52"/>
        <w:jc w:val="right"/>
        <w:rPr>
          <w:rFonts w:ascii="Arial" w:eastAsia="Times New Roman" w:hAnsi="Arial" w:cs="Arial"/>
          <w:color w:val="000000"/>
          <w:sz w:val="14"/>
          <w:szCs w:val="14"/>
          <w:lang w:eastAsia="hu-HU"/>
        </w:rPr>
      </w:pPr>
      <w:hyperlink r:id="rId12" w:tgtFrame="_blank" w:tooltip="Tumblr" w:history="1">
        <w:proofErr w:type="spellStart"/>
        <w:r w:rsidRPr="0068194B">
          <w:rPr>
            <w:rFonts w:ascii="Arial" w:eastAsia="Times New Roman" w:hAnsi="Arial" w:cs="Arial"/>
            <w:color w:val="0000FF"/>
            <w:sz w:val="17"/>
            <w:u w:val="single"/>
            <w:lang w:eastAsia="hu-HU"/>
          </w:rPr>
          <w:t>Tumblr</w:t>
        </w:r>
        <w:proofErr w:type="spellEnd"/>
      </w:hyperlink>
    </w:p>
    <w:p w:rsidR="0068194B" w:rsidRPr="0068194B" w:rsidRDefault="0068194B" w:rsidP="0068194B">
      <w:pPr>
        <w:numPr>
          <w:ilvl w:val="0"/>
          <w:numId w:val="2"/>
        </w:numPr>
        <w:spacing w:before="100" w:beforeAutospacing="1" w:after="100" w:afterAutospacing="1" w:line="234" w:lineRule="atLeast"/>
        <w:ind w:left="0" w:right="52"/>
        <w:jc w:val="right"/>
        <w:rPr>
          <w:rFonts w:ascii="Arial" w:eastAsia="Times New Roman" w:hAnsi="Arial" w:cs="Arial"/>
          <w:color w:val="000000"/>
          <w:sz w:val="14"/>
          <w:szCs w:val="14"/>
          <w:lang w:eastAsia="hu-HU"/>
        </w:rPr>
      </w:pPr>
      <w:hyperlink r:id="rId13" w:tooltip="Google+" w:history="1">
        <w:proofErr w:type="spellStart"/>
        <w:r w:rsidRPr="0068194B">
          <w:rPr>
            <w:rFonts w:ascii="Arial" w:eastAsia="Times New Roman" w:hAnsi="Arial" w:cs="Arial"/>
            <w:color w:val="0000FF"/>
            <w:sz w:val="17"/>
            <w:u w:val="single"/>
            <w:lang w:eastAsia="hu-HU"/>
          </w:rPr>
          <w:t>Google</w:t>
        </w:r>
        <w:proofErr w:type="spellEnd"/>
        <w:r w:rsidRPr="0068194B">
          <w:rPr>
            <w:rFonts w:ascii="Arial" w:eastAsia="Times New Roman" w:hAnsi="Arial" w:cs="Arial"/>
            <w:color w:val="0000FF"/>
            <w:sz w:val="17"/>
            <w:u w:val="single"/>
            <w:lang w:eastAsia="hu-HU"/>
          </w:rPr>
          <w:t>+</w:t>
        </w:r>
      </w:hyperlink>
    </w:p>
    <w:p w:rsidR="006663A1" w:rsidRDefault="0068194B" w:rsidP="0068194B">
      <w:r w:rsidRPr="0068194B">
        <w:rPr>
          <w:rFonts w:ascii="Times New Roman" w:eastAsia="Times New Roman" w:hAnsi="Times New Roman" w:cs="Times New Roman"/>
          <w:sz w:val="24"/>
          <w:szCs w:val="24"/>
          <w:lang w:eastAsia="hu-HU"/>
        </w:rPr>
        <w:br/>
      </w:r>
    </w:p>
    <w:sectPr w:rsidR="006663A1" w:rsidSect="006663A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9558B7"/>
    <w:multiLevelType w:val="multilevel"/>
    <w:tmpl w:val="46E2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542B6E"/>
    <w:multiLevelType w:val="multilevel"/>
    <w:tmpl w:val="9C387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compat/>
  <w:rsids>
    <w:rsidRoot w:val="0068194B"/>
    <w:rsid w:val="000565C8"/>
    <w:rsid w:val="004F6990"/>
    <w:rsid w:val="006663A1"/>
    <w:rsid w:val="0068194B"/>
    <w:rsid w:val="007653EB"/>
    <w:rsid w:val="00803797"/>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663A1"/>
  </w:style>
  <w:style w:type="paragraph" w:styleId="Cmsor1">
    <w:name w:val="heading 1"/>
    <w:basedOn w:val="Norml"/>
    <w:link w:val="Cmsor1Char"/>
    <w:uiPriority w:val="9"/>
    <w:qFormat/>
    <w:rsid w:val="0068194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68194B"/>
    <w:rPr>
      <w:rFonts w:ascii="Times New Roman" w:eastAsia="Times New Roman" w:hAnsi="Times New Roman" w:cs="Times New Roman"/>
      <w:b/>
      <w:bCs/>
      <w:kern w:val="36"/>
      <w:sz w:val="48"/>
      <w:szCs w:val="48"/>
      <w:lang w:eastAsia="hu-HU"/>
    </w:rPr>
  </w:style>
  <w:style w:type="character" w:styleId="Hiperhivatkozs">
    <w:name w:val="Hyperlink"/>
    <w:basedOn w:val="Bekezdsalapbettpusa"/>
    <w:uiPriority w:val="99"/>
    <w:semiHidden/>
    <w:unhideWhenUsed/>
    <w:rsid w:val="0068194B"/>
    <w:rPr>
      <w:color w:val="0000FF"/>
      <w:u w:val="single"/>
    </w:rPr>
  </w:style>
  <w:style w:type="character" w:customStyle="1" w:styleId="apple-converted-space">
    <w:name w:val="apple-converted-space"/>
    <w:basedOn w:val="Bekezdsalapbettpusa"/>
    <w:rsid w:val="0068194B"/>
  </w:style>
  <w:style w:type="character" w:customStyle="1" w:styleId="title">
    <w:name w:val="title"/>
    <w:basedOn w:val="Bekezdsalapbettpusa"/>
    <w:rsid w:val="0068194B"/>
  </w:style>
  <w:style w:type="paragraph" w:styleId="NormlWeb">
    <w:name w:val="Normal (Web)"/>
    <w:basedOn w:val="Norml"/>
    <w:uiPriority w:val="99"/>
    <w:semiHidden/>
    <w:unhideWhenUsed/>
    <w:rsid w:val="0068194B"/>
    <w:pPr>
      <w:spacing w:before="100" w:beforeAutospacing="1" w:after="100" w:afterAutospacing="1" w:line="240" w:lineRule="auto"/>
    </w:pPr>
    <w:rPr>
      <w:rFonts w:ascii="Times New Roman" w:eastAsia="Times New Roman" w:hAnsi="Times New Roman" w:cs="Times New Roman"/>
      <w:sz w:val="24"/>
      <w:szCs w:val="24"/>
      <w:lang w:eastAsia="hu-HU"/>
    </w:rPr>
  </w:style>
</w:styles>
</file>

<file path=word/webSettings.xml><?xml version="1.0" encoding="utf-8"?>
<w:webSettings xmlns:r="http://schemas.openxmlformats.org/officeDocument/2006/relationships" xmlns:w="http://schemas.openxmlformats.org/wordprocessingml/2006/main">
  <w:divs>
    <w:div w:id="1920484061">
      <w:bodyDiv w:val="1"/>
      <w:marLeft w:val="0"/>
      <w:marRight w:val="0"/>
      <w:marTop w:val="0"/>
      <w:marBottom w:val="0"/>
      <w:divBdr>
        <w:top w:val="none" w:sz="0" w:space="0" w:color="auto"/>
        <w:left w:val="none" w:sz="0" w:space="0" w:color="auto"/>
        <w:bottom w:val="none" w:sz="0" w:space="0" w:color="auto"/>
        <w:right w:val="none" w:sz="0" w:space="0" w:color="auto"/>
      </w:divBdr>
      <w:divsChild>
        <w:div w:id="1258907850">
          <w:marLeft w:val="0"/>
          <w:marRight w:val="0"/>
          <w:marTop w:val="0"/>
          <w:marBottom w:val="195"/>
          <w:divBdr>
            <w:top w:val="none" w:sz="0" w:space="0" w:color="auto"/>
            <w:left w:val="none" w:sz="0" w:space="0" w:color="auto"/>
            <w:bottom w:val="single" w:sz="4" w:space="3" w:color="CCCCCC"/>
            <w:right w:val="none" w:sz="0" w:space="0" w:color="auto"/>
          </w:divBdr>
        </w:div>
        <w:div w:id="1822580153">
          <w:marLeft w:val="0"/>
          <w:marRight w:val="0"/>
          <w:marTop w:val="0"/>
          <w:marBottom w:val="0"/>
          <w:divBdr>
            <w:top w:val="none" w:sz="0" w:space="0" w:color="auto"/>
            <w:left w:val="none" w:sz="0" w:space="0" w:color="auto"/>
            <w:bottom w:val="none" w:sz="0" w:space="0" w:color="auto"/>
            <w:right w:val="none" w:sz="0" w:space="0" w:color="auto"/>
          </w:divBdr>
          <w:divsChild>
            <w:div w:id="949240050">
              <w:marLeft w:val="0"/>
              <w:marRight w:val="0"/>
              <w:marTop w:val="0"/>
              <w:marBottom w:val="0"/>
              <w:divBdr>
                <w:top w:val="none" w:sz="0" w:space="0" w:color="auto"/>
                <w:left w:val="none" w:sz="0" w:space="0" w:color="auto"/>
                <w:bottom w:val="none" w:sz="0" w:space="0" w:color="auto"/>
                <w:right w:val="none" w:sz="0" w:space="0" w:color="auto"/>
              </w:divBdr>
            </w:div>
            <w:div w:id="792207769">
              <w:marLeft w:val="0"/>
              <w:marRight w:val="0"/>
              <w:marTop w:val="0"/>
              <w:marBottom w:val="0"/>
              <w:divBdr>
                <w:top w:val="none" w:sz="0" w:space="0" w:color="auto"/>
                <w:left w:val="none" w:sz="0" w:space="0" w:color="auto"/>
                <w:bottom w:val="none" w:sz="0" w:space="0" w:color="auto"/>
                <w:right w:val="none" w:sz="0" w:space="0" w:color="auto"/>
              </w:divBdr>
              <w:divsChild>
                <w:div w:id="60230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35258">
          <w:marLeft w:val="0"/>
          <w:marRight w:val="0"/>
          <w:marTop w:val="19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dex.hu/24ora/?tol=1999-01-01&amp;ig=2013-02-28&amp;cimke=pesszimizmus" TargetMode="External"/><Relationship Id="rId13" Type="http://schemas.openxmlformats.org/officeDocument/2006/relationships/hyperlink" Target="https://plus.google.com/share?url=http://index.hu/tudomany/egeszseg/2013/02/28/szebb_kort_ernek_meg_a_pesszimista_idosek/" TargetMode="External"/><Relationship Id="rId3" Type="http://schemas.openxmlformats.org/officeDocument/2006/relationships/settings" Target="settings.xml"/><Relationship Id="rId7" Type="http://schemas.openxmlformats.org/officeDocument/2006/relationships/hyperlink" Target="http://index.hu/24ora/?tol=1999-01-01&amp;ig=2013-02-28&amp;cimke=%C3%B6reged%C3%A9s" TargetMode="External"/><Relationship Id="rId12" Type="http://schemas.openxmlformats.org/officeDocument/2006/relationships/hyperlink" Target="http://www.tumblr.com/shar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dex.hu/24ora/?tol=1999-01-01&amp;ig=2013-02-28&amp;cimke=n%C3%A9met%20tud%C3%B3sok" TargetMode="External"/><Relationship Id="rId11" Type="http://schemas.openxmlformats.org/officeDocument/2006/relationships/hyperlink" Target="http://twitter.com/share" TargetMode="External"/><Relationship Id="rId5" Type="http://schemas.openxmlformats.org/officeDocument/2006/relationships/hyperlink" Target="mailto:ugyelet@mail.index.hu" TargetMode="External"/><Relationship Id="rId15" Type="http://schemas.openxmlformats.org/officeDocument/2006/relationships/theme" Target="theme/theme1.xml"/><Relationship Id="rId10" Type="http://schemas.openxmlformats.org/officeDocument/2006/relationships/hyperlink" Target="http://index.hu/tudomany/egeszseg/2013/02/28/szebb_kort_ernek_meg_a_pesszimista_idosek/sendthis/" TargetMode="External"/><Relationship Id="rId4" Type="http://schemas.openxmlformats.org/officeDocument/2006/relationships/webSettings" Target="webSettings.xml"/><Relationship Id="rId9" Type="http://schemas.openxmlformats.org/officeDocument/2006/relationships/hyperlink" Target="http://www.diw.de/sixcms/detail.php?id=diw_01.c.416554.de" TargetMode="Externa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437</Words>
  <Characters>3019</Characters>
  <Application>Microsoft Office Word</Application>
  <DocSecurity>0</DocSecurity>
  <Lines>25</Lines>
  <Paragraphs>6</Paragraphs>
  <ScaleCrop>false</ScaleCrop>
  <Company>The 609 Team</Company>
  <LinksUpToDate>false</LinksUpToDate>
  <CharactersWithSpaces>3450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Pék Győző</dc:creator>
  <cp:keywords/>
  <dc:description/>
  <cp:lastModifiedBy>Pék Győző</cp:lastModifiedBy>
  <cp:revision>1</cp:revision>
  <dcterms:created xsi:type="dcterms:W3CDTF">2013-02-28T19:33:00Z</dcterms:created>
  <dcterms:modified xsi:type="dcterms:W3CDTF">2013-02-28T19:35:00Z</dcterms:modified>
</cp:coreProperties>
</file>